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CDF56" w14:textId="5140E9F9" w:rsidR="008E252B" w:rsidRDefault="008E252B" w:rsidP="00A55A04">
      <w:pPr>
        <w:rPr>
          <w:lang w:val="en-US"/>
        </w:rPr>
      </w:pPr>
      <w:bookmarkStart w:id="0" w:name="_Hlk15995689"/>
      <w:bookmarkStart w:id="1" w:name="_GoBack"/>
      <w:bookmarkEnd w:id="0"/>
      <w:bookmarkEnd w:id="1"/>
      <w:r w:rsidRPr="008E252B">
        <w:rPr>
          <w:lang w:val="en-US"/>
        </w:rPr>
        <w:t>Dear member,</w:t>
      </w:r>
    </w:p>
    <w:p w14:paraId="58AC0343" w14:textId="5CDB1D2C" w:rsidR="00F87FBB" w:rsidRDefault="00845722" w:rsidP="00A55A04">
      <w:pPr>
        <w:rPr>
          <w:lang w:val="en-US"/>
        </w:rPr>
      </w:pPr>
      <w:r>
        <w:rPr>
          <w:lang w:val="en-US"/>
        </w:rPr>
        <w:t xml:space="preserve">As you may </w:t>
      </w:r>
      <w:r w:rsidR="0060566F">
        <w:rPr>
          <w:lang w:val="en-US"/>
        </w:rPr>
        <w:t>already</w:t>
      </w:r>
      <w:r>
        <w:rPr>
          <w:lang w:val="en-US"/>
        </w:rPr>
        <w:t xml:space="preserve"> be aware, </w:t>
      </w:r>
      <w:r w:rsidR="008E252B">
        <w:rPr>
          <w:lang w:val="en-US"/>
        </w:rPr>
        <w:t>new legislation will come into effect on 14</w:t>
      </w:r>
      <w:r w:rsidR="008E252B" w:rsidRPr="008E252B">
        <w:rPr>
          <w:vertAlign w:val="superscript"/>
          <w:lang w:val="en-US"/>
        </w:rPr>
        <w:t>th</w:t>
      </w:r>
      <w:r w:rsidR="008E252B">
        <w:rPr>
          <w:lang w:val="en-US"/>
        </w:rPr>
        <w:t xml:space="preserve"> September 2019 called the Payment Services Directive (PSD2). Part of this legislation </w:t>
      </w:r>
      <w:r>
        <w:rPr>
          <w:lang w:val="en-US"/>
        </w:rPr>
        <w:t xml:space="preserve">requires </w:t>
      </w:r>
      <w:r w:rsidR="008E252B">
        <w:rPr>
          <w:lang w:val="en-US"/>
        </w:rPr>
        <w:t xml:space="preserve">enhanced security when it comes to managing your finances online. </w:t>
      </w:r>
    </w:p>
    <w:p w14:paraId="136DCDEA" w14:textId="5EE58880" w:rsidR="00F87FBB" w:rsidRPr="00F87FBB" w:rsidRDefault="00F87FBB" w:rsidP="00A55A04">
      <w:pPr>
        <w:rPr>
          <w:b/>
          <w:bCs/>
          <w:lang w:val="en-US"/>
        </w:rPr>
      </w:pPr>
      <w:r w:rsidRPr="00F87FBB">
        <w:rPr>
          <w:b/>
          <w:bCs/>
          <w:lang w:val="en-US"/>
        </w:rPr>
        <w:t>What does this mean to you?</w:t>
      </w:r>
    </w:p>
    <w:p w14:paraId="5821C040" w14:textId="5942B399" w:rsidR="00CF0160" w:rsidRPr="008E252B" w:rsidRDefault="00F87FBB" w:rsidP="00A55A04">
      <w:pPr>
        <w:rPr>
          <w:lang w:val="en-US"/>
        </w:rPr>
      </w:pPr>
      <w:r>
        <w:rPr>
          <w:lang w:val="en-US"/>
        </w:rPr>
        <w:t>It simply means enhanced security steps have been added to give you peace of mind.  Changes have been made to how you will log in and how you will set up/amend a payment.</w:t>
      </w:r>
    </w:p>
    <w:p w14:paraId="520A3772" w14:textId="6020AF4C" w:rsidR="00A55A04" w:rsidRDefault="00A55A04" w:rsidP="00A55A04">
      <w:pPr>
        <w:rPr>
          <w:b/>
          <w:bCs/>
          <w:color w:val="00B0F0"/>
          <w:sz w:val="28"/>
          <w:szCs w:val="28"/>
          <w:lang w:val="en-US"/>
        </w:rPr>
      </w:pPr>
      <w:r w:rsidRPr="00E66E55">
        <w:rPr>
          <w:b/>
          <w:bCs/>
          <w:color w:val="00B0F0"/>
          <w:sz w:val="28"/>
          <w:szCs w:val="28"/>
          <w:lang w:val="en-US"/>
        </w:rPr>
        <w:t>Account Access</w:t>
      </w:r>
    </w:p>
    <w:p w14:paraId="6CFE0407" w14:textId="77777777" w:rsidR="00A55A04" w:rsidRPr="00A612F9" w:rsidRDefault="00A55A04" w:rsidP="00A55A04">
      <w:pPr>
        <w:rPr>
          <w:color w:val="00B0F0"/>
          <w:u w:val="single"/>
          <w:lang w:val="en-US"/>
        </w:rPr>
      </w:pPr>
      <w:r w:rsidRPr="00A612F9">
        <w:rPr>
          <w:color w:val="00B0F0"/>
          <w:u w:val="single"/>
          <w:lang w:val="en-US"/>
        </w:rPr>
        <w:t>Existing cuOnline+ members</w:t>
      </w:r>
    </w:p>
    <w:p w14:paraId="030DD9DA" w14:textId="23C89E93" w:rsidR="00F87FBB" w:rsidRDefault="00A55A04" w:rsidP="00A55A04">
      <w:pPr>
        <w:rPr>
          <w:lang w:val="en-US"/>
        </w:rPr>
      </w:pPr>
      <w:r>
        <w:rPr>
          <w:lang w:val="en-US"/>
        </w:rPr>
        <w:t xml:space="preserve">There will be an additional level of security that </w:t>
      </w:r>
      <w:r w:rsidR="00C925C5">
        <w:rPr>
          <w:lang w:val="en-US"/>
        </w:rPr>
        <w:t>you</w:t>
      </w:r>
      <w:r>
        <w:rPr>
          <w:lang w:val="en-US"/>
        </w:rPr>
        <w:t xml:space="preserve"> must enter in order to be able to access </w:t>
      </w:r>
      <w:r w:rsidR="00C925C5">
        <w:rPr>
          <w:lang w:val="en-US"/>
        </w:rPr>
        <w:t>your</w:t>
      </w:r>
      <w:r>
        <w:rPr>
          <w:lang w:val="en-US"/>
        </w:rPr>
        <w:t xml:space="preserve"> account.  </w:t>
      </w:r>
      <w:r w:rsidR="004B0BE6">
        <w:rPr>
          <w:lang w:val="en-US"/>
        </w:rPr>
        <w:t xml:space="preserve">Please note that </w:t>
      </w:r>
      <w:r w:rsidR="007C2508">
        <w:rPr>
          <w:lang w:val="en-US"/>
        </w:rPr>
        <w:t xml:space="preserve">you will only need to enter your PIN once to activate the new security login following which the </w:t>
      </w:r>
      <w:r w:rsidR="004B0BE6">
        <w:rPr>
          <w:lang w:val="en-US"/>
        </w:rPr>
        <w:t xml:space="preserve">PIN </w:t>
      </w:r>
      <w:r w:rsidR="007C2508">
        <w:rPr>
          <w:lang w:val="en-US"/>
        </w:rPr>
        <w:t xml:space="preserve">will </w:t>
      </w:r>
      <w:r w:rsidR="004B0BE6">
        <w:rPr>
          <w:lang w:val="en-US"/>
        </w:rPr>
        <w:t xml:space="preserve">no longer </w:t>
      </w:r>
      <w:r w:rsidR="007C2508">
        <w:rPr>
          <w:lang w:val="en-US"/>
        </w:rPr>
        <w:t xml:space="preserve">be </w:t>
      </w:r>
      <w:r w:rsidR="004B0BE6">
        <w:rPr>
          <w:lang w:val="en-US"/>
        </w:rPr>
        <w:t xml:space="preserve">required as a </w:t>
      </w:r>
      <w:r>
        <w:rPr>
          <w:lang w:val="en-US"/>
        </w:rPr>
        <w:t xml:space="preserve">new 3 step process </w:t>
      </w:r>
      <w:r w:rsidR="00C925C5">
        <w:rPr>
          <w:lang w:val="en-US"/>
        </w:rPr>
        <w:t>must now be followed:</w:t>
      </w:r>
    </w:p>
    <w:p w14:paraId="730316A9" w14:textId="58894DC6" w:rsidR="004B0BE6" w:rsidRDefault="004B0BE6" w:rsidP="00A55A04">
      <w:pPr>
        <w:rPr>
          <w:lang w:val="en-US"/>
        </w:rPr>
      </w:pPr>
    </w:p>
    <w:p w14:paraId="267992DA" w14:textId="5DFEB9A2" w:rsidR="004B0BE6" w:rsidRDefault="004B0BE6" w:rsidP="00A55A04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5AC3A4" wp14:editId="74DBA39F">
                <wp:simplePos x="0" y="0"/>
                <wp:positionH relativeFrom="column">
                  <wp:posOffset>1343007</wp:posOffset>
                </wp:positionH>
                <wp:positionV relativeFrom="paragraph">
                  <wp:posOffset>1553410</wp:posOffset>
                </wp:positionV>
                <wp:extent cx="2233836" cy="596661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836" cy="5966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A7AB6D" w14:textId="0C249B9C" w:rsidR="00845722" w:rsidRPr="00671770" w:rsidRDefault="0060566F" w:rsidP="0067177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1770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Step 2. </w:t>
                            </w:r>
                            <w:r w:rsidR="00845722" w:rsidRPr="00671770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Enter Password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AC3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5.75pt;margin-top:122.3pt;width:175.9pt;height:4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" fillcolor="white [3212]" stroked="f">
                <v:textbox>
                  <w:txbxContent>
                    <w:p w14:paraId="03A7AB6D" w14:textId="0C249B9C" w:rsidR="00845722" w:rsidRPr="00671770" w:rsidRDefault="0060566F" w:rsidP="00671770">
                      <w:pPr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1770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Step 2. </w:t>
                      </w:r>
                      <w:r w:rsidR="00845722" w:rsidRPr="00671770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Enter Password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C7D4999" wp14:editId="1A42CAD5">
            <wp:extent cx="5731510" cy="2150187"/>
            <wp:effectExtent l="0" t="0" r="254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50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26140" w14:textId="77777777" w:rsidR="004B0BE6" w:rsidRPr="00B5704D" w:rsidRDefault="004B0BE6" w:rsidP="00A55A04">
      <w:pPr>
        <w:rPr>
          <w:lang w:val="en-US"/>
        </w:rPr>
      </w:pPr>
    </w:p>
    <w:p w14:paraId="12914FD7" w14:textId="456B4115" w:rsidR="00A55A04" w:rsidRDefault="00A55A04" w:rsidP="00A55A04">
      <w:pPr>
        <w:rPr>
          <w:color w:val="00B0F0"/>
          <w:u w:val="single"/>
          <w:lang w:val="en-US"/>
        </w:rPr>
      </w:pPr>
      <w:r>
        <w:rPr>
          <w:color w:val="00B0F0"/>
          <w:u w:val="single"/>
          <w:lang w:val="en-US"/>
        </w:rPr>
        <w:t>New</w:t>
      </w:r>
      <w:r w:rsidRPr="00A612F9">
        <w:rPr>
          <w:color w:val="00B0F0"/>
          <w:u w:val="single"/>
          <w:lang w:val="en-US"/>
        </w:rPr>
        <w:t xml:space="preserve"> cuOnline+ members</w:t>
      </w:r>
      <w:r>
        <w:rPr>
          <w:color w:val="00B0F0"/>
          <w:u w:val="single"/>
          <w:lang w:val="en-US"/>
        </w:rPr>
        <w:t>: first time access</w:t>
      </w:r>
    </w:p>
    <w:p w14:paraId="6BB0A2A0" w14:textId="44B3FB14" w:rsidR="00A55A04" w:rsidRDefault="00A55A04" w:rsidP="00A55A04">
      <w:pPr>
        <w:rPr>
          <w:lang w:val="en-US"/>
        </w:rPr>
      </w:pPr>
      <w:r>
        <w:rPr>
          <w:lang w:val="en-US"/>
        </w:rPr>
        <w:t xml:space="preserve">There will an additional one-time </w:t>
      </w:r>
      <w:r w:rsidR="0018049C">
        <w:rPr>
          <w:lang w:val="en-US"/>
        </w:rPr>
        <w:t xml:space="preserve">activation </w:t>
      </w:r>
      <w:r>
        <w:rPr>
          <w:lang w:val="en-US"/>
        </w:rPr>
        <w:t xml:space="preserve">security step for members accessing their accounts for the first time </w:t>
      </w:r>
      <w:r w:rsidR="00522C7E">
        <w:rPr>
          <w:lang w:val="en-US"/>
        </w:rPr>
        <w:t>as follows</w:t>
      </w:r>
      <w:r>
        <w:rPr>
          <w:lang w:val="en-US"/>
        </w:rPr>
        <w:t>.</w:t>
      </w:r>
    </w:p>
    <w:p w14:paraId="725BD051" w14:textId="47B3F7D8" w:rsidR="00A55A04" w:rsidRDefault="00A55A04" w:rsidP="00A55A04">
      <w:pPr>
        <w:pStyle w:val="ListParagraph"/>
        <w:numPr>
          <w:ilvl w:val="0"/>
          <w:numId w:val="2"/>
        </w:numPr>
        <w:spacing w:after="0"/>
      </w:pPr>
      <w:r>
        <w:t>Enter username</w:t>
      </w:r>
      <w:r>
        <w:tab/>
      </w:r>
      <w:r>
        <w:tab/>
      </w:r>
      <w:r>
        <w:tab/>
        <w:t xml:space="preserve">Click </w:t>
      </w:r>
      <w:r w:rsidR="0060566F">
        <w:t>login</w:t>
      </w:r>
    </w:p>
    <w:p w14:paraId="4043E71A" w14:textId="5E38018B" w:rsidR="00522C7E" w:rsidRDefault="00522C7E" w:rsidP="00A55A04">
      <w:pPr>
        <w:pStyle w:val="ListParagraph"/>
        <w:numPr>
          <w:ilvl w:val="0"/>
          <w:numId w:val="2"/>
        </w:numPr>
        <w:spacing w:after="0"/>
      </w:pPr>
      <w:r>
        <w:t>Enter password</w:t>
      </w:r>
      <w:r>
        <w:tab/>
      </w:r>
      <w:r>
        <w:tab/>
      </w:r>
      <w:r>
        <w:tab/>
        <w:t xml:space="preserve">Click </w:t>
      </w:r>
      <w:r w:rsidR="0060566F">
        <w:t>continue</w:t>
      </w:r>
    </w:p>
    <w:p w14:paraId="518A032D" w14:textId="0BADCC95" w:rsidR="00A55A04" w:rsidRDefault="00A55A04" w:rsidP="00A55A04">
      <w:pPr>
        <w:spacing w:after="0"/>
        <w:ind w:left="3600"/>
      </w:pPr>
    </w:p>
    <w:p w14:paraId="683B7F5F" w14:textId="3B72EC6F" w:rsidR="00166634" w:rsidRDefault="00A55A04" w:rsidP="0060566F">
      <w:pPr>
        <w:pStyle w:val="ListParagraph"/>
        <w:numPr>
          <w:ilvl w:val="0"/>
          <w:numId w:val="2"/>
        </w:numPr>
        <w:spacing w:after="0"/>
      </w:pPr>
      <w:r>
        <w:t>Generate OTP</w:t>
      </w:r>
      <w:r>
        <w:tab/>
      </w:r>
      <w:r>
        <w:tab/>
      </w:r>
      <w:r>
        <w:tab/>
      </w:r>
      <w:r w:rsidR="0060566F">
        <w:t xml:space="preserve">Click </w:t>
      </w:r>
      <w:r w:rsidR="00166634">
        <w:t>Generate OTP – You will receive a secure SMS</w:t>
      </w:r>
    </w:p>
    <w:p w14:paraId="017DA8CB" w14:textId="58854756" w:rsidR="00A55A04" w:rsidRDefault="00522C7E" w:rsidP="00166634">
      <w:pPr>
        <w:spacing w:after="0"/>
        <w:ind w:left="3240" w:firstLine="360"/>
      </w:pPr>
      <w:r>
        <w:t xml:space="preserve">The </w:t>
      </w:r>
      <w:r w:rsidR="0060566F">
        <w:t>code</w:t>
      </w:r>
      <w:r>
        <w:t xml:space="preserve"> </w:t>
      </w:r>
      <w:r w:rsidR="00A55A04">
        <w:t>within the SMS must be entered at this point</w:t>
      </w:r>
    </w:p>
    <w:p w14:paraId="347DBA88" w14:textId="5CEC4E8E" w:rsidR="00166634" w:rsidRDefault="00166634" w:rsidP="00671770">
      <w:pPr>
        <w:spacing w:after="0"/>
        <w:ind w:left="3240" w:firstLine="360"/>
      </w:pPr>
      <w:r>
        <w:t>Click I approve this transaction</w:t>
      </w:r>
    </w:p>
    <w:p w14:paraId="7E7A3A6A" w14:textId="0C0E9100" w:rsidR="0060566F" w:rsidRDefault="0060566F" w:rsidP="00A55A04">
      <w:pPr>
        <w:pStyle w:val="ListParagraph"/>
        <w:spacing w:after="0"/>
        <w:ind w:left="2880" w:firstLine="720"/>
      </w:pPr>
    </w:p>
    <w:p w14:paraId="20936598" w14:textId="25DD6FEA" w:rsidR="0060566F" w:rsidRDefault="0060566F">
      <w:pPr>
        <w:pStyle w:val="ListParagraph"/>
        <w:numPr>
          <w:ilvl w:val="0"/>
          <w:numId w:val="2"/>
        </w:numPr>
        <w:spacing w:after="0"/>
      </w:pPr>
      <w:r>
        <w:t>Enter activation PIN</w:t>
      </w:r>
      <w:r>
        <w:tab/>
      </w:r>
      <w:r>
        <w:tab/>
        <w:t xml:space="preserve">Click </w:t>
      </w:r>
      <w:r w:rsidR="00166634">
        <w:t>submit</w:t>
      </w:r>
    </w:p>
    <w:p w14:paraId="1340308E" w14:textId="59F6D357" w:rsidR="0060566F" w:rsidRDefault="0060566F" w:rsidP="00671770">
      <w:pPr>
        <w:spacing w:after="0"/>
      </w:pPr>
    </w:p>
    <w:p w14:paraId="289A6C6D" w14:textId="77777777" w:rsidR="00A55A04" w:rsidRDefault="00A55A04" w:rsidP="00A55A04">
      <w:pPr>
        <w:rPr>
          <w:lang w:val="en-US"/>
        </w:rPr>
      </w:pPr>
    </w:p>
    <w:p w14:paraId="3DAA1C05" w14:textId="1486861E" w:rsidR="00A55A04" w:rsidRDefault="001011ED" w:rsidP="00A55A04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07D3E4E0" wp14:editId="67000CC9">
            <wp:extent cx="4629442" cy="1762125"/>
            <wp:effectExtent l="361950" t="57150" r="57150" b="3143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38321" cy="176550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</wp:inline>
        </w:drawing>
      </w:r>
    </w:p>
    <w:p w14:paraId="3A7A1D35" w14:textId="77777777" w:rsidR="00F87FBB" w:rsidRDefault="00F87FBB" w:rsidP="005B643B">
      <w:pPr>
        <w:rPr>
          <w:lang w:val="en-US"/>
        </w:rPr>
      </w:pPr>
    </w:p>
    <w:p w14:paraId="08CD8635" w14:textId="2A22B4C4" w:rsidR="00A55A04" w:rsidRPr="00F2230A" w:rsidRDefault="005B643B" w:rsidP="005B643B">
      <w:pPr>
        <w:rPr>
          <w:highlight w:val="yellow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673E8653" wp14:editId="5EEDF0B8">
            <wp:simplePos x="0" y="0"/>
            <wp:positionH relativeFrom="column">
              <wp:posOffset>1524000</wp:posOffset>
            </wp:positionH>
            <wp:positionV relativeFrom="paragraph">
              <wp:posOffset>657225</wp:posOffset>
            </wp:positionV>
            <wp:extent cx="1285875" cy="1971675"/>
            <wp:effectExtent l="19050" t="19050" r="28575" b="28575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971675"/>
                    </a:xfrm>
                    <a:prstGeom prst="rect">
                      <a:avLst/>
                    </a:prstGeom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A55A04">
        <w:rPr>
          <w:lang w:val="en-US"/>
        </w:rPr>
        <w:t xml:space="preserve">Once you have established </w:t>
      </w:r>
      <w:r w:rsidR="00C925C5">
        <w:rPr>
          <w:lang w:val="en-US"/>
        </w:rPr>
        <w:t>your</w:t>
      </w:r>
      <w:r w:rsidR="00A55A04">
        <w:rPr>
          <w:lang w:val="en-US"/>
        </w:rPr>
        <w:t xml:space="preserve"> online access, </w:t>
      </w:r>
      <w:r w:rsidR="00C925C5">
        <w:rPr>
          <w:lang w:val="en-US"/>
        </w:rPr>
        <w:t>you</w:t>
      </w:r>
      <w:r w:rsidR="00A55A04">
        <w:rPr>
          <w:lang w:val="en-US"/>
        </w:rPr>
        <w:t xml:space="preserve"> can speed up </w:t>
      </w:r>
      <w:r w:rsidR="00C925C5">
        <w:rPr>
          <w:lang w:val="en-US"/>
        </w:rPr>
        <w:t>your</w:t>
      </w:r>
      <w:r w:rsidR="00A55A04">
        <w:rPr>
          <w:lang w:val="en-US"/>
        </w:rPr>
        <w:t xml:space="preserve"> login process by using the </w:t>
      </w:r>
      <w:r w:rsidR="00671770">
        <w:rPr>
          <w:lang w:val="en-US"/>
        </w:rPr>
        <w:t>cuA</w:t>
      </w:r>
      <w:r w:rsidR="00522C7E">
        <w:rPr>
          <w:lang w:val="en-US"/>
        </w:rPr>
        <w:t xml:space="preserve">nywhere app to scan the </w:t>
      </w:r>
      <w:r w:rsidR="00A55A04">
        <w:rPr>
          <w:lang w:val="en-US"/>
        </w:rPr>
        <w:t xml:space="preserve">QR code </w:t>
      </w:r>
      <w:r w:rsidR="00522C7E">
        <w:rPr>
          <w:lang w:val="en-US"/>
        </w:rPr>
        <w:t xml:space="preserve">and </w:t>
      </w:r>
      <w:r w:rsidR="00A55A04">
        <w:rPr>
          <w:lang w:val="en-US"/>
        </w:rPr>
        <w:t>use</w:t>
      </w:r>
      <w:r w:rsidR="00C925C5">
        <w:rPr>
          <w:lang w:val="en-US"/>
        </w:rPr>
        <w:t xml:space="preserve"> your</w:t>
      </w:r>
      <w:r w:rsidR="00A55A04">
        <w:rPr>
          <w:lang w:val="en-US"/>
        </w:rPr>
        <w:t xml:space="preserve"> fingerprint or facial </w:t>
      </w:r>
      <w:r w:rsidR="00522C7E">
        <w:rPr>
          <w:lang w:val="en-US"/>
        </w:rPr>
        <w:t>recognition to login automatically</w:t>
      </w:r>
    </w:p>
    <w:p w14:paraId="2127CB9D" w14:textId="77777777" w:rsidR="00F87FBB" w:rsidRDefault="00F87FBB" w:rsidP="00A55A04">
      <w:pPr>
        <w:rPr>
          <w:b/>
          <w:bCs/>
          <w:color w:val="00B0F0"/>
          <w:sz w:val="28"/>
          <w:szCs w:val="28"/>
          <w:lang w:val="en-US"/>
        </w:rPr>
      </w:pPr>
    </w:p>
    <w:p w14:paraId="2C6D92D2" w14:textId="77777777" w:rsidR="00B31B55" w:rsidRDefault="00B31B55">
      <w:pPr>
        <w:rPr>
          <w:b/>
          <w:bCs/>
          <w:color w:val="00B0F0"/>
          <w:sz w:val="28"/>
          <w:szCs w:val="28"/>
          <w:lang w:val="en-US"/>
        </w:rPr>
      </w:pPr>
      <w:r>
        <w:rPr>
          <w:b/>
          <w:bCs/>
          <w:color w:val="00B0F0"/>
          <w:sz w:val="28"/>
          <w:szCs w:val="28"/>
          <w:lang w:val="en-US"/>
        </w:rPr>
        <w:br w:type="page"/>
      </w:r>
    </w:p>
    <w:p w14:paraId="524846D1" w14:textId="4820C68B" w:rsidR="00A55A04" w:rsidRPr="00243C8C" w:rsidRDefault="00A55A04" w:rsidP="00A55A04">
      <w:pPr>
        <w:rPr>
          <w:b/>
          <w:bCs/>
          <w:color w:val="00B0F0"/>
          <w:sz w:val="28"/>
          <w:szCs w:val="28"/>
          <w:lang w:val="en-US"/>
        </w:rPr>
      </w:pPr>
      <w:r>
        <w:rPr>
          <w:b/>
          <w:bCs/>
          <w:color w:val="00B0F0"/>
          <w:sz w:val="28"/>
          <w:szCs w:val="28"/>
          <w:lang w:val="en-US"/>
        </w:rPr>
        <w:lastRenderedPageBreak/>
        <w:t xml:space="preserve">Setting up a new payee </w:t>
      </w:r>
    </w:p>
    <w:p w14:paraId="39D1A3A8" w14:textId="2E1949FD" w:rsidR="00A55A04" w:rsidRDefault="00A55A04" w:rsidP="00A55A04">
      <w:pPr>
        <w:rPr>
          <w:b/>
          <w:bCs/>
          <w:noProof/>
          <w:color w:val="00B05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8E8CDD8" wp14:editId="262DA6AB">
            <wp:simplePos x="0" y="0"/>
            <wp:positionH relativeFrom="column">
              <wp:posOffset>4324350</wp:posOffset>
            </wp:positionH>
            <wp:positionV relativeFrom="paragraph">
              <wp:posOffset>464185</wp:posOffset>
            </wp:positionV>
            <wp:extent cx="828675" cy="640340"/>
            <wp:effectExtent l="342900" t="57150" r="47625" b="331470"/>
            <wp:wrapTight wrapText="bothSides">
              <wp:wrapPolygon edited="0">
                <wp:start x="-1490" y="-1929"/>
                <wp:lineTo x="-8938" y="-643"/>
                <wp:lineTo x="-8938" y="29571"/>
                <wp:lineTo x="-4966" y="32143"/>
                <wp:lineTo x="15890" y="32143"/>
                <wp:lineTo x="17876" y="30214"/>
                <wp:lineTo x="22345" y="20571"/>
                <wp:lineTo x="22345" y="-1929"/>
                <wp:lineTo x="-1490" y="-1929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6403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n-US"/>
        </w:rPr>
        <w:t xml:space="preserve">If a </w:t>
      </w:r>
      <w:r w:rsidR="00C925C5">
        <w:rPr>
          <w:lang w:val="en-US"/>
        </w:rPr>
        <w:t>you</w:t>
      </w:r>
      <w:r>
        <w:rPr>
          <w:lang w:val="en-US"/>
        </w:rPr>
        <w:t xml:space="preserve"> wish to set up a new payee within cuOnline+ a new additional security step will be required.</w:t>
      </w:r>
      <w:r w:rsidRPr="00A068F5">
        <w:rPr>
          <w:noProof/>
        </w:rPr>
        <w:t xml:space="preserve"> </w:t>
      </w:r>
      <w:r w:rsidR="00C925C5">
        <w:rPr>
          <w:noProof/>
        </w:rPr>
        <w:t>You</w:t>
      </w:r>
      <w:r>
        <w:rPr>
          <w:noProof/>
        </w:rPr>
        <w:t xml:space="preserve"> will need to </w:t>
      </w:r>
      <w:r w:rsidRPr="00A068F5">
        <w:rPr>
          <w:b/>
          <w:bCs/>
          <w:noProof/>
          <w:color w:val="00B050"/>
        </w:rPr>
        <w:t>‘Generate OTP’</w:t>
      </w:r>
    </w:p>
    <w:p w14:paraId="3A8034CE" w14:textId="77777777" w:rsidR="00A55A04" w:rsidRDefault="00A55A04" w:rsidP="00A55A04">
      <w:pPr>
        <w:rPr>
          <w:b/>
          <w:bCs/>
          <w:noProof/>
          <w:color w:val="00B050"/>
        </w:rPr>
      </w:pPr>
    </w:p>
    <w:p w14:paraId="63769555" w14:textId="77777777" w:rsidR="00A55A04" w:rsidRPr="00885993" w:rsidRDefault="00A55A04" w:rsidP="00A55A04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noProof/>
        </w:rPr>
        <w:t>Click on Payments option on left hand side</w:t>
      </w:r>
      <w:r>
        <w:rPr>
          <w:noProof/>
        </w:rPr>
        <w:tab/>
      </w:r>
      <w:r w:rsidRPr="00885993">
        <w:rPr>
          <w:noProof/>
        </w:rPr>
        <w:t xml:space="preserve">  </w:t>
      </w:r>
    </w:p>
    <w:p w14:paraId="574BB731" w14:textId="77777777" w:rsidR="00A55A04" w:rsidRDefault="00A55A04" w:rsidP="00A55A04">
      <w:pPr>
        <w:pStyle w:val="ListParagraph"/>
        <w:rPr>
          <w:lang w:val="en-US"/>
        </w:rPr>
      </w:pPr>
    </w:p>
    <w:p w14:paraId="0EBFC06D" w14:textId="3E71BD89" w:rsidR="00A55A04" w:rsidRDefault="00A55A04" w:rsidP="00A55A04">
      <w:pPr>
        <w:pStyle w:val="ListParagraph"/>
        <w:rPr>
          <w:lang w:val="en-US"/>
        </w:rPr>
      </w:pPr>
    </w:p>
    <w:p w14:paraId="6D45BF1B" w14:textId="7D37BD5D" w:rsidR="00A55A04" w:rsidRDefault="00166634" w:rsidP="00A55A04">
      <w:pPr>
        <w:pStyle w:val="ListParagraph"/>
        <w:rPr>
          <w:lang w:val="en-US"/>
        </w:rPr>
      </w:pPr>
      <w:r w:rsidRPr="00166634">
        <w:rPr>
          <w:noProof/>
          <w:lang w:val="en-US"/>
        </w:rPr>
        <w:drawing>
          <wp:anchor distT="0" distB="0" distL="114300" distR="114300" simplePos="0" relativeHeight="251675648" behindDoc="1" locked="0" layoutInCell="1" allowOverlap="1" wp14:anchorId="52E0F1DB" wp14:editId="047A4BEE">
            <wp:simplePos x="0" y="0"/>
            <wp:positionH relativeFrom="column">
              <wp:posOffset>4035425</wp:posOffset>
            </wp:positionH>
            <wp:positionV relativeFrom="paragraph">
              <wp:posOffset>57150</wp:posOffset>
            </wp:positionV>
            <wp:extent cx="1036320" cy="312420"/>
            <wp:effectExtent l="19050" t="19050" r="11430" b="11430"/>
            <wp:wrapTight wrapText="bothSides">
              <wp:wrapPolygon edited="0">
                <wp:start x="-397" y="-1317"/>
                <wp:lineTo x="-397" y="21073"/>
                <wp:lineTo x="21441" y="21073"/>
                <wp:lineTo x="21441" y="-1317"/>
                <wp:lineTo x="-397" y="-1317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3124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C160C7" w14:textId="7F3FB6CA" w:rsidR="00A55A04" w:rsidRDefault="00A55A04" w:rsidP="00A55A04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Click on ‘M</w:t>
      </w:r>
      <w:r w:rsidR="00166634">
        <w:rPr>
          <w:lang w:val="en-US"/>
        </w:rPr>
        <w:t xml:space="preserve">anage Payees’ </w:t>
      </w:r>
      <w:r>
        <w:rPr>
          <w:lang w:val="en-US"/>
        </w:rPr>
        <w:t>button</w:t>
      </w:r>
      <w:r w:rsidR="00166634" w:rsidRPr="00166634">
        <w:rPr>
          <w:noProof/>
        </w:rPr>
        <w:t xml:space="preserve"> </w:t>
      </w:r>
    </w:p>
    <w:p w14:paraId="40AA7069" w14:textId="77777777" w:rsidR="00A55A04" w:rsidRDefault="00A55A04" w:rsidP="00A55A04">
      <w:pPr>
        <w:pStyle w:val="ListParagraph"/>
        <w:rPr>
          <w:lang w:val="en-US"/>
        </w:rPr>
      </w:pPr>
    </w:p>
    <w:p w14:paraId="2AB69D3E" w14:textId="67E8BA72" w:rsidR="00A55A04" w:rsidRDefault="00A55A04" w:rsidP="00A55A04">
      <w:pPr>
        <w:rPr>
          <w:lang w:val="en-US"/>
        </w:rPr>
      </w:pPr>
    </w:p>
    <w:p w14:paraId="3ABB1DEE" w14:textId="144CE90E" w:rsidR="00A55A04" w:rsidRDefault="00166634" w:rsidP="00A55A04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Navigate to </w:t>
      </w:r>
      <w:r w:rsidR="005B4F8C">
        <w:rPr>
          <w:lang w:val="en-US"/>
        </w:rPr>
        <w:t>‘Set up a new payee’ and click next</w:t>
      </w:r>
    </w:p>
    <w:p w14:paraId="3777F519" w14:textId="32C4E730" w:rsidR="00A55A04" w:rsidRDefault="005B4F8C" w:rsidP="00A55A04">
      <w:pPr>
        <w:pStyle w:val="ListParagraph"/>
        <w:rPr>
          <w:lang w:val="en-US"/>
        </w:rPr>
      </w:pPr>
      <w:r w:rsidRPr="005B4F8C">
        <w:rPr>
          <w:noProof/>
          <w:lang w:val="en-US"/>
        </w:rPr>
        <w:drawing>
          <wp:inline distT="0" distB="0" distL="0" distR="0" wp14:anchorId="46E5E7D1" wp14:editId="3B2663CA">
            <wp:extent cx="3937819" cy="1971091"/>
            <wp:effectExtent l="19050" t="19050" r="24765" b="1016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4366" cy="19843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0029E6C" w14:textId="77777777" w:rsidR="00A55A04" w:rsidRPr="00885993" w:rsidRDefault="00A55A04" w:rsidP="00A55A04">
      <w:pPr>
        <w:pStyle w:val="ListParagraph"/>
        <w:rPr>
          <w:lang w:val="en-US"/>
        </w:rPr>
      </w:pPr>
    </w:p>
    <w:p w14:paraId="7BF7734D" w14:textId="0F10D0ED" w:rsidR="005B4F8C" w:rsidRPr="00671770" w:rsidRDefault="00A55A04" w:rsidP="00A55A04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noProof/>
        </w:rPr>
        <w:t xml:space="preserve">Enter </w:t>
      </w:r>
      <w:r w:rsidR="005B4F8C">
        <w:rPr>
          <w:noProof/>
        </w:rPr>
        <w:t>the new payees banking details, then click next</w:t>
      </w:r>
    </w:p>
    <w:p w14:paraId="44E78D58" w14:textId="2D10C0D2" w:rsidR="005B4F8C" w:rsidRDefault="005B4F8C" w:rsidP="005B4F8C">
      <w:pPr>
        <w:pStyle w:val="ListParagraph"/>
        <w:rPr>
          <w:lang w:val="en-US"/>
        </w:rPr>
      </w:pPr>
      <w:r w:rsidRPr="005B4F8C">
        <w:rPr>
          <w:noProof/>
          <w:lang w:val="en-US"/>
        </w:rPr>
        <w:drawing>
          <wp:inline distT="0" distB="0" distL="0" distR="0" wp14:anchorId="284CB320" wp14:editId="06CACC6A">
            <wp:extent cx="4463845" cy="2362485"/>
            <wp:effectExtent l="19050" t="19050" r="13335" b="190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97251" cy="23801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6C2089C" w14:textId="3B2BF4AB" w:rsidR="005B4F8C" w:rsidRDefault="005B4F8C" w:rsidP="005B4F8C">
      <w:pPr>
        <w:pStyle w:val="ListParagraph"/>
        <w:rPr>
          <w:lang w:val="en-US"/>
        </w:rPr>
      </w:pPr>
    </w:p>
    <w:p w14:paraId="205618A4" w14:textId="4948FB6D" w:rsidR="005B4F8C" w:rsidRDefault="005B4F8C" w:rsidP="005B4F8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lastRenderedPageBreak/>
        <w:t>Enter your password, then click confirm</w:t>
      </w:r>
      <w:r w:rsidRPr="005B4F8C">
        <w:rPr>
          <w:noProof/>
          <w:lang w:val="en-US"/>
        </w:rPr>
        <w:drawing>
          <wp:inline distT="0" distB="0" distL="0" distR="0" wp14:anchorId="0FE25766" wp14:editId="793F8C83">
            <wp:extent cx="3382297" cy="1105823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88179" cy="1107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7749D" w14:textId="77777777" w:rsidR="00A55A04" w:rsidRPr="005B4F8C" w:rsidRDefault="00A55A04" w:rsidP="00671770">
      <w:pPr>
        <w:rPr>
          <w:lang w:val="en-US"/>
        </w:rPr>
      </w:pPr>
    </w:p>
    <w:p w14:paraId="1F946683" w14:textId="3108D461" w:rsidR="00A55A04" w:rsidRDefault="006B4831" w:rsidP="006B4831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Generate the OTP, enter the code, then click approve transaction to set up the new payee.</w:t>
      </w:r>
    </w:p>
    <w:p w14:paraId="676FC6D1" w14:textId="364C698E" w:rsidR="006B4831" w:rsidRPr="006B4831" w:rsidRDefault="006B4831">
      <w:pPr>
        <w:pStyle w:val="ListParagraph"/>
        <w:rPr>
          <w:lang w:val="en-US"/>
        </w:rPr>
      </w:pPr>
      <w:r w:rsidRPr="006B4831">
        <w:rPr>
          <w:noProof/>
          <w:lang w:val="en-US"/>
        </w:rPr>
        <w:drawing>
          <wp:inline distT="0" distB="0" distL="0" distR="0" wp14:anchorId="2C7A3E56" wp14:editId="1E3B55CD">
            <wp:extent cx="4710266" cy="3159312"/>
            <wp:effectExtent l="19050" t="19050" r="14605" b="222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33491" cy="31748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B2D72E1" w14:textId="77777777" w:rsidR="00A55A04" w:rsidRDefault="00A55A04" w:rsidP="00A55A04">
      <w:pPr>
        <w:pStyle w:val="ListParagraph"/>
        <w:rPr>
          <w:lang w:val="en-US"/>
        </w:rPr>
      </w:pPr>
    </w:p>
    <w:p w14:paraId="399CD990" w14:textId="77777777" w:rsidR="00A55A04" w:rsidRDefault="00A55A04" w:rsidP="00A55A04">
      <w:pPr>
        <w:pStyle w:val="ListParagraph"/>
        <w:rPr>
          <w:lang w:val="en-US"/>
        </w:rPr>
      </w:pPr>
    </w:p>
    <w:p w14:paraId="51532927" w14:textId="77777777" w:rsidR="00A55A04" w:rsidRDefault="00A55A04" w:rsidP="00A55A04">
      <w:pPr>
        <w:pStyle w:val="ListParagraph"/>
        <w:rPr>
          <w:lang w:val="en-US"/>
        </w:rPr>
      </w:pPr>
    </w:p>
    <w:p w14:paraId="7E5E8DB6" w14:textId="77777777" w:rsidR="00A55A04" w:rsidRDefault="00A55A04" w:rsidP="00A55A04">
      <w:pPr>
        <w:pStyle w:val="ListParagraph"/>
        <w:rPr>
          <w:lang w:val="en-US"/>
        </w:rPr>
      </w:pPr>
    </w:p>
    <w:p w14:paraId="0C6F8970" w14:textId="77777777" w:rsidR="00A55A04" w:rsidRDefault="00A55A04" w:rsidP="00A55A04">
      <w:pPr>
        <w:pStyle w:val="ListParagraph"/>
        <w:rPr>
          <w:lang w:val="en-US"/>
        </w:rPr>
      </w:pPr>
    </w:p>
    <w:p w14:paraId="2DF84D27" w14:textId="77777777" w:rsidR="00A55A04" w:rsidRDefault="00A55A04" w:rsidP="00A55A04">
      <w:pPr>
        <w:pStyle w:val="ListParagraph"/>
        <w:rPr>
          <w:lang w:val="en-US"/>
        </w:rPr>
      </w:pPr>
    </w:p>
    <w:p w14:paraId="7BFE9449" w14:textId="77777777" w:rsidR="00F87FBB" w:rsidRDefault="00F87FBB" w:rsidP="00A55A04">
      <w:pPr>
        <w:rPr>
          <w:b/>
          <w:bCs/>
          <w:color w:val="00B0F0"/>
          <w:sz w:val="28"/>
          <w:szCs w:val="28"/>
          <w:lang w:val="en-US"/>
        </w:rPr>
      </w:pPr>
    </w:p>
    <w:p w14:paraId="45FEC11A" w14:textId="77777777" w:rsidR="00F87FBB" w:rsidRDefault="00F87FBB" w:rsidP="00A55A04">
      <w:pPr>
        <w:rPr>
          <w:b/>
          <w:bCs/>
          <w:color w:val="00B0F0"/>
          <w:sz w:val="28"/>
          <w:szCs w:val="28"/>
          <w:lang w:val="en-US"/>
        </w:rPr>
      </w:pPr>
    </w:p>
    <w:p w14:paraId="418B4249" w14:textId="77777777" w:rsidR="00B31B55" w:rsidRDefault="00B31B55">
      <w:pPr>
        <w:rPr>
          <w:b/>
          <w:bCs/>
          <w:color w:val="00B0F0"/>
          <w:sz w:val="28"/>
          <w:szCs w:val="28"/>
          <w:lang w:val="en-US"/>
        </w:rPr>
      </w:pPr>
      <w:r>
        <w:rPr>
          <w:b/>
          <w:bCs/>
          <w:color w:val="00B0F0"/>
          <w:sz w:val="28"/>
          <w:szCs w:val="28"/>
          <w:lang w:val="en-US"/>
        </w:rPr>
        <w:br w:type="page"/>
      </w:r>
    </w:p>
    <w:p w14:paraId="29B4A53D" w14:textId="1100DD51" w:rsidR="00A55A04" w:rsidRDefault="007C2508" w:rsidP="00A55A04">
      <w:pPr>
        <w:rPr>
          <w:b/>
          <w:bCs/>
          <w:color w:val="00B0F0"/>
          <w:sz w:val="28"/>
          <w:szCs w:val="28"/>
          <w:lang w:val="en-US"/>
        </w:rPr>
      </w:pPr>
      <w:r>
        <w:rPr>
          <w:b/>
          <w:bCs/>
          <w:color w:val="00B0F0"/>
          <w:sz w:val="28"/>
          <w:szCs w:val="28"/>
          <w:lang w:val="en-US"/>
        </w:rPr>
        <w:lastRenderedPageBreak/>
        <w:t>Adding/a</w:t>
      </w:r>
      <w:r w:rsidR="00A55A04">
        <w:rPr>
          <w:b/>
          <w:bCs/>
          <w:color w:val="00B0F0"/>
          <w:sz w:val="28"/>
          <w:szCs w:val="28"/>
          <w:lang w:val="en-US"/>
        </w:rPr>
        <w:t>mending a</w:t>
      </w:r>
      <w:r>
        <w:rPr>
          <w:b/>
          <w:bCs/>
          <w:color w:val="00B0F0"/>
          <w:sz w:val="28"/>
          <w:szCs w:val="28"/>
          <w:lang w:val="en-US"/>
        </w:rPr>
        <w:t xml:space="preserve"> recurring payment </w:t>
      </w:r>
    </w:p>
    <w:p w14:paraId="1233E75C" w14:textId="79BB3197" w:rsidR="00A55A04" w:rsidRDefault="00A55A04" w:rsidP="00A55A04">
      <w:pPr>
        <w:rPr>
          <w:b/>
          <w:bCs/>
          <w:noProof/>
          <w:color w:val="00B050"/>
        </w:rPr>
      </w:pPr>
      <w:r>
        <w:rPr>
          <w:lang w:val="en-US"/>
        </w:rPr>
        <w:t xml:space="preserve">If </w:t>
      </w:r>
      <w:r w:rsidR="00C925C5">
        <w:rPr>
          <w:lang w:val="en-US"/>
        </w:rPr>
        <w:t>you</w:t>
      </w:r>
      <w:r>
        <w:rPr>
          <w:lang w:val="en-US"/>
        </w:rPr>
        <w:t xml:space="preserve"> wish to </w:t>
      </w:r>
      <w:r w:rsidR="007C2508">
        <w:rPr>
          <w:lang w:val="en-US"/>
        </w:rPr>
        <w:t>add/</w:t>
      </w:r>
      <w:r>
        <w:rPr>
          <w:lang w:val="en-US"/>
        </w:rPr>
        <w:t xml:space="preserve">amend a </w:t>
      </w:r>
      <w:r w:rsidR="007C2508">
        <w:rPr>
          <w:lang w:val="en-US"/>
        </w:rPr>
        <w:t xml:space="preserve">recurring </w:t>
      </w:r>
      <w:r>
        <w:rPr>
          <w:lang w:val="en-US"/>
        </w:rPr>
        <w:t>payment within cuOnline+ a similar additional security step will be required.</w:t>
      </w:r>
      <w:r w:rsidRPr="00A068F5">
        <w:rPr>
          <w:noProof/>
        </w:rPr>
        <w:t xml:space="preserve"> </w:t>
      </w:r>
      <w:r w:rsidR="00C925C5">
        <w:rPr>
          <w:noProof/>
        </w:rPr>
        <w:t>You</w:t>
      </w:r>
      <w:r>
        <w:rPr>
          <w:noProof/>
        </w:rPr>
        <w:t xml:space="preserve"> will need to </w:t>
      </w:r>
      <w:r w:rsidRPr="00A068F5">
        <w:rPr>
          <w:b/>
          <w:bCs/>
          <w:noProof/>
          <w:color w:val="00B050"/>
        </w:rPr>
        <w:t>‘Generate OTP’</w:t>
      </w:r>
    </w:p>
    <w:p w14:paraId="59000306" w14:textId="77777777" w:rsidR="00A55A04" w:rsidRPr="00885993" w:rsidRDefault="00A55A04" w:rsidP="00A55A04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06E64BE" wp14:editId="661BA25D">
            <wp:simplePos x="0" y="0"/>
            <wp:positionH relativeFrom="column">
              <wp:posOffset>4324686</wp:posOffset>
            </wp:positionH>
            <wp:positionV relativeFrom="paragraph">
              <wp:posOffset>161925</wp:posOffset>
            </wp:positionV>
            <wp:extent cx="828675" cy="640340"/>
            <wp:effectExtent l="342900" t="57150" r="47625" b="33147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6403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80F1FE" w14:textId="77777777" w:rsidR="00A55A04" w:rsidRDefault="00A55A04" w:rsidP="00A55A04">
      <w:pPr>
        <w:rPr>
          <w:b/>
          <w:bCs/>
          <w:noProof/>
          <w:color w:val="00B050"/>
        </w:rPr>
      </w:pPr>
    </w:p>
    <w:p w14:paraId="1DD07DEF" w14:textId="77777777" w:rsidR="00A55A04" w:rsidRPr="00885993" w:rsidRDefault="00A55A04" w:rsidP="00A55A04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noProof/>
        </w:rPr>
        <w:t>Click on Payments option on left hand side</w:t>
      </w:r>
      <w:r>
        <w:rPr>
          <w:noProof/>
        </w:rPr>
        <w:tab/>
      </w:r>
      <w:r w:rsidRPr="00885993">
        <w:rPr>
          <w:noProof/>
        </w:rPr>
        <w:t xml:space="preserve">  </w:t>
      </w:r>
    </w:p>
    <w:p w14:paraId="627BF996" w14:textId="77777777" w:rsidR="00A55A04" w:rsidRDefault="00A55A04" w:rsidP="00A55A04">
      <w:pPr>
        <w:pStyle w:val="ListParagraph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D30C5B7" wp14:editId="631DE7F4">
            <wp:simplePos x="0" y="0"/>
            <wp:positionH relativeFrom="column">
              <wp:posOffset>3343275</wp:posOffset>
            </wp:positionH>
            <wp:positionV relativeFrom="paragraph">
              <wp:posOffset>187960</wp:posOffset>
            </wp:positionV>
            <wp:extent cx="1809750" cy="476250"/>
            <wp:effectExtent l="342900" t="57150" r="57150" b="32385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4762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</wp:anchor>
        </w:drawing>
      </w:r>
    </w:p>
    <w:p w14:paraId="4922DF6F" w14:textId="77777777" w:rsidR="00A55A04" w:rsidRDefault="00A55A04" w:rsidP="00A55A04">
      <w:pPr>
        <w:pStyle w:val="ListParagraph"/>
        <w:rPr>
          <w:lang w:val="en-US"/>
        </w:rPr>
      </w:pPr>
    </w:p>
    <w:p w14:paraId="59E28D66" w14:textId="77777777" w:rsidR="00A55A04" w:rsidRDefault="00A55A04" w:rsidP="00A55A04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Click on ‘My regular Payments’ button</w:t>
      </w:r>
    </w:p>
    <w:p w14:paraId="6357675B" w14:textId="77777777" w:rsidR="00A55A04" w:rsidRDefault="00A55A04" w:rsidP="00A55A04">
      <w:pPr>
        <w:pStyle w:val="ListParagraph"/>
        <w:rPr>
          <w:lang w:val="en-US"/>
        </w:rPr>
      </w:pPr>
    </w:p>
    <w:p w14:paraId="2B24FE14" w14:textId="77777777" w:rsidR="00A55A04" w:rsidRPr="00885993" w:rsidRDefault="00A55A04" w:rsidP="00A55A04">
      <w:pPr>
        <w:pStyle w:val="ListParagraph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0D5859C1" wp14:editId="1177F9FD">
            <wp:simplePos x="0" y="0"/>
            <wp:positionH relativeFrom="column">
              <wp:posOffset>4800600</wp:posOffset>
            </wp:positionH>
            <wp:positionV relativeFrom="paragraph">
              <wp:posOffset>137160</wp:posOffset>
            </wp:positionV>
            <wp:extent cx="390525" cy="390525"/>
            <wp:effectExtent l="361950" t="57150" r="47625" b="3143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</wp:anchor>
        </w:drawing>
      </w:r>
    </w:p>
    <w:p w14:paraId="45340DF2" w14:textId="77777777" w:rsidR="00A55A04" w:rsidRDefault="00A55A04" w:rsidP="00A55A04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Make changes by clicking the edit icon</w:t>
      </w:r>
    </w:p>
    <w:p w14:paraId="7907DE18" w14:textId="77777777" w:rsidR="00A55A04" w:rsidRDefault="00A55A04" w:rsidP="00A55A04">
      <w:pPr>
        <w:rPr>
          <w:lang w:val="en-US"/>
        </w:rPr>
      </w:pPr>
    </w:p>
    <w:p w14:paraId="3DE02F1D" w14:textId="77777777" w:rsidR="00A55A04" w:rsidRPr="00885993" w:rsidRDefault="00A55A04" w:rsidP="00A55A04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Enter changes and click on generate One Time Passcode,</w:t>
      </w:r>
      <w:r w:rsidRPr="00DE3416">
        <w:rPr>
          <w:noProof/>
        </w:rPr>
        <w:t xml:space="preserve"> </w:t>
      </w:r>
      <w:r>
        <w:rPr>
          <w:noProof/>
        </w:rPr>
        <w:t>Enter Code, click submit</w:t>
      </w:r>
      <w:r w:rsidRPr="00885993">
        <w:rPr>
          <w:noProof/>
        </w:rPr>
        <w:t xml:space="preserve"> </w:t>
      </w:r>
    </w:p>
    <w:p w14:paraId="5C7C30B1" w14:textId="77777777" w:rsidR="00A55A04" w:rsidRDefault="00A55A04" w:rsidP="00A55A04">
      <w:pPr>
        <w:pStyle w:val="ListParagraph"/>
        <w:rPr>
          <w:lang w:val="en-US"/>
        </w:rPr>
      </w:pPr>
    </w:p>
    <w:p w14:paraId="2364E93E" w14:textId="77777777" w:rsidR="00A55A04" w:rsidRDefault="00A55A04" w:rsidP="00A55A04">
      <w:pPr>
        <w:pStyle w:val="ListParagraph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2BE0D37" wp14:editId="100DDA90">
            <wp:simplePos x="0" y="0"/>
            <wp:positionH relativeFrom="column">
              <wp:posOffset>3362325</wp:posOffset>
            </wp:positionH>
            <wp:positionV relativeFrom="paragraph">
              <wp:posOffset>4445</wp:posOffset>
            </wp:positionV>
            <wp:extent cx="1952625" cy="864037"/>
            <wp:effectExtent l="342900" t="57150" r="47625" b="2984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86403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54BB6C" w14:textId="77777777" w:rsidR="00A55A04" w:rsidRPr="00885993" w:rsidRDefault="00A55A04" w:rsidP="00A55A04">
      <w:pPr>
        <w:pStyle w:val="ListParagraph"/>
        <w:rPr>
          <w:lang w:val="en-US"/>
        </w:rPr>
      </w:pPr>
    </w:p>
    <w:p w14:paraId="5AA71E83" w14:textId="77777777" w:rsidR="00A55A04" w:rsidRPr="00885993" w:rsidRDefault="00A55A04" w:rsidP="00A55A04">
      <w:pPr>
        <w:pStyle w:val="ListParagraph"/>
        <w:rPr>
          <w:lang w:val="en-US"/>
        </w:rPr>
      </w:pPr>
    </w:p>
    <w:p w14:paraId="584A603B" w14:textId="77777777" w:rsidR="00A55A04" w:rsidRDefault="00A55A04" w:rsidP="00A55A04">
      <w:pPr>
        <w:rPr>
          <w:lang w:val="en-US"/>
        </w:rPr>
      </w:pPr>
    </w:p>
    <w:p w14:paraId="385A8CB4" w14:textId="77777777" w:rsidR="00A55A04" w:rsidRDefault="00A55A04" w:rsidP="00A55A04">
      <w:pPr>
        <w:rPr>
          <w:lang w:val="en-US"/>
        </w:rPr>
      </w:pPr>
    </w:p>
    <w:p w14:paraId="04D4A3FF" w14:textId="77777777" w:rsidR="00A55A04" w:rsidRDefault="00A55A04" w:rsidP="00A55A04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868925" wp14:editId="0A48518C">
            <wp:simplePos x="0" y="0"/>
            <wp:positionH relativeFrom="column">
              <wp:posOffset>2828925</wp:posOffset>
            </wp:positionH>
            <wp:positionV relativeFrom="paragraph">
              <wp:posOffset>66675</wp:posOffset>
            </wp:positionV>
            <wp:extent cx="2533650" cy="1718945"/>
            <wp:effectExtent l="342900" t="57150" r="57150" b="319405"/>
            <wp:wrapTight wrapText="bothSides">
              <wp:wrapPolygon edited="0">
                <wp:start x="-487" y="-718"/>
                <wp:lineTo x="-2923" y="-239"/>
                <wp:lineTo x="-2923" y="24417"/>
                <wp:lineTo x="-1786" y="25374"/>
                <wp:lineTo x="20138" y="25374"/>
                <wp:lineTo x="20301" y="24895"/>
                <wp:lineTo x="21275" y="22980"/>
                <wp:lineTo x="21275" y="22741"/>
                <wp:lineTo x="21925" y="19150"/>
                <wp:lineTo x="21925" y="-718"/>
                <wp:lineTo x="-487" y="-718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7189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</wp:anchor>
        </w:drawing>
      </w:r>
    </w:p>
    <w:p w14:paraId="6CA40F80" w14:textId="77777777" w:rsidR="00A55A04" w:rsidRDefault="00A55A04" w:rsidP="00A55A04">
      <w:pPr>
        <w:rPr>
          <w:lang w:val="en-US"/>
        </w:rPr>
      </w:pPr>
    </w:p>
    <w:p w14:paraId="6CF3A599" w14:textId="77777777" w:rsidR="00A55A04" w:rsidRDefault="00A55A04" w:rsidP="00A55A04">
      <w:pPr>
        <w:rPr>
          <w:lang w:val="en-US"/>
        </w:rPr>
      </w:pPr>
    </w:p>
    <w:p w14:paraId="5A24C169" w14:textId="77777777" w:rsidR="00A55A04" w:rsidRDefault="00A55A04" w:rsidP="00A55A04">
      <w:pPr>
        <w:rPr>
          <w:lang w:val="en-US"/>
        </w:rPr>
      </w:pPr>
    </w:p>
    <w:p w14:paraId="4F1CC976" w14:textId="77777777" w:rsidR="00A55A04" w:rsidRDefault="00A55A04" w:rsidP="00A55A04">
      <w:pPr>
        <w:rPr>
          <w:lang w:val="en-US"/>
        </w:rPr>
      </w:pPr>
    </w:p>
    <w:p w14:paraId="1E69986C" w14:textId="77777777" w:rsidR="00A55A04" w:rsidRDefault="00A55A04" w:rsidP="00A55A04">
      <w:pPr>
        <w:rPr>
          <w:lang w:val="en-US"/>
        </w:rPr>
      </w:pPr>
    </w:p>
    <w:p w14:paraId="540937EE" w14:textId="77777777" w:rsidR="00A55A04" w:rsidRDefault="00A55A04" w:rsidP="00A55A04">
      <w:pPr>
        <w:rPr>
          <w:lang w:val="en-US"/>
        </w:rPr>
      </w:pPr>
    </w:p>
    <w:p w14:paraId="00B3975B" w14:textId="77777777" w:rsidR="00A55A04" w:rsidRDefault="00A55A04" w:rsidP="00A55A04">
      <w:pPr>
        <w:rPr>
          <w:lang w:val="en-US"/>
        </w:rPr>
      </w:pPr>
    </w:p>
    <w:p w14:paraId="01DDE5A6" w14:textId="0E73E75B" w:rsidR="00A93928" w:rsidRDefault="00A93928"/>
    <w:p w14:paraId="649E365E" w14:textId="0337A6EC" w:rsidR="008E252B" w:rsidRDefault="008E252B">
      <w:r>
        <w:t>If you have any further questions around PSD2, please feel free to call your local branch and speak to one of our advisors.</w:t>
      </w:r>
    </w:p>
    <w:p w14:paraId="3930821C" w14:textId="79BF422F" w:rsidR="008E252B" w:rsidRDefault="008E252B">
      <w:r>
        <w:t>Kind regards.</w:t>
      </w:r>
    </w:p>
    <w:p w14:paraId="395AED4D" w14:textId="624155AA" w:rsidR="00F87FBB" w:rsidRDefault="00F87FBB">
      <w:r>
        <w:t>Your Credit Union</w:t>
      </w:r>
      <w:r w:rsidR="00B5704D">
        <w:t>.</w:t>
      </w:r>
    </w:p>
    <w:p w14:paraId="52E398D9" w14:textId="77777777" w:rsidR="008E252B" w:rsidRDefault="008E252B"/>
    <w:sectPr w:rsidR="008E25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57D14"/>
    <w:multiLevelType w:val="hybridMultilevel"/>
    <w:tmpl w:val="C1DA38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9328D"/>
    <w:multiLevelType w:val="hybridMultilevel"/>
    <w:tmpl w:val="43F6C1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F0F0D"/>
    <w:multiLevelType w:val="hybridMultilevel"/>
    <w:tmpl w:val="7E3078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8792C"/>
    <w:multiLevelType w:val="hybridMultilevel"/>
    <w:tmpl w:val="C1DA38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04"/>
    <w:rsid w:val="000E1EF6"/>
    <w:rsid w:val="001011ED"/>
    <w:rsid w:val="00166634"/>
    <w:rsid w:val="0018049C"/>
    <w:rsid w:val="00240C1E"/>
    <w:rsid w:val="00394416"/>
    <w:rsid w:val="00496D72"/>
    <w:rsid w:val="004B0BE6"/>
    <w:rsid w:val="00522C7E"/>
    <w:rsid w:val="005B4F8C"/>
    <w:rsid w:val="005B643B"/>
    <w:rsid w:val="0060566F"/>
    <w:rsid w:val="00651EDD"/>
    <w:rsid w:val="00671770"/>
    <w:rsid w:val="00673172"/>
    <w:rsid w:val="00696A20"/>
    <w:rsid w:val="006B4831"/>
    <w:rsid w:val="006B7512"/>
    <w:rsid w:val="007C0C23"/>
    <w:rsid w:val="007C2508"/>
    <w:rsid w:val="00810E37"/>
    <w:rsid w:val="00832130"/>
    <w:rsid w:val="00845722"/>
    <w:rsid w:val="008E252B"/>
    <w:rsid w:val="00A55A04"/>
    <w:rsid w:val="00A93928"/>
    <w:rsid w:val="00B31B55"/>
    <w:rsid w:val="00B5704D"/>
    <w:rsid w:val="00C925C5"/>
    <w:rsid w:val="00CF0160"/>
    <w:rsid w:val="00F87FBB"/>
    <w:rsid w:val="00FB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5A859"/>
  <w15:chartTrackingRefBased/>
  <w15:docId w15:val="{1363C556-CCA1-4A96-8399-52CAE628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5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A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5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7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7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7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McCavanagh</dc:creator>
  <cp:keywords/>
  <dc:description/>
  <cp:lastModifiedBy>Siobhan Conroy</cp:lastModifiedBy>
  <cp:revision>3</cp:revision>
  <dcterms:created xsi:type="dcterms:W3CDTF">2019-09-03T09:56:00Z</dcterms:created>
  <dcterms:modified xsi:type="dcterms:W3CDTF">2019-09-04T12:49:00Z</dcterms:modified>
</cp:coreProperties>
</file>